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99" w:rsidRDefault="00F16C99" w:rsidP="00F9526B">
      <w:pPr>
        <w:jc w:val="center"/>
      </w:pPr>
    </w:p>
    <w:p w:rsidR="00F9526B" w:rsidRDefault="00F9526B" w:rsidP="00F9526B">
      <w:pPr>
        <w:jc w:val="center"/>
      </w:pPr>
      <w:r>
        <w:t xml:space="preserve">FINANCIAL INTEREST IN RESEARCH </w:t>
      </w:r>
      <w:r w:rsidR="007F3457">
        <w:t>FORM</w:t>
      </w:r>
      <w:r w:rsidR="00F16C99">
        <w:t xml:space="preserve"> - TEMPLATE</w:t>
      </w:r>
    </w:p>
    <w:p w:rsidR="00F9526B" w:rsidRDefault="00F9526B" w:rsidP="00F9526B">
      <w:pPr>
        <w:jc w:val="center"/>
      </w:pPr>
      <w:r>
        <w:t xml:space="preserve">(A separate form must be completed by each investigator of the </w:t>
      </w:r>
      <w:proofErr w:type="gramStart"/>
      <w:r>
        <w:t>project</w:t>
      </w:r>
      <w:proofErr w:type="gramEnd"/>
      <w:r>
        <w:t>)</w:t>
      </w:r>
    </w:p>
    <w:p w:rsidR="00F9526B" w:rsidRDefault="00F9526B" w:rsidP="00F9526B">
      <w:pPr>
        <w:jc w:val="center"/>
      </w:pPr>
    </w:p>
    <w:p w:rsidR="00F9526B" w:rsidRDefault="00F9526B" w:rsidP="00F9526B">
      <w:pPr>
        <w:jc w:val="both"/>
      </w:pPr>
    </w:p>
    <w:p w:rsidR="00F9526B" w:rsidRDefault="00F9526B" w:rsidP="00F9526B">
      <w:r>
        <w:t xml:space="preserve">Investigator name: </w:t>
      </w:r>
    </w:p>
    <w:p w:rsidR="00F9526B" w:rsidRDefault="00F9526B" w:rsidP="00F9526B">
      <w:r>
        <w:t>Institution name:</w:t>
      </w:r>
    </w:p>
    <w:p w:rsidR="00F9526B" w:rsidRDefault="00F9526B" w:rsidP="00F9526B">
      <w:r>
        <w:t>Project:</w:t>
      </w:r>
    </w:p>
    <w:p w:rsidR="00F9526B" w:rsidRDefault="00F9526B" w:rsidP="00F9526B">
      <w:r>
        <w:t xml:space="preserve">Role in the </w:t>
      </w:r>
      <w:proofErr w:type="gramStart"/>
      <w:r>
        <w:t>project</w:t>
      </w:r>
      <w:proofErr w:type="gramEnd"/>
      <w:r>
        <w:t>:</w:t>
      </w:r>
    </w:p>
    <w:p w:rsidR="00F9526B" w:rsidRDefault="00F9526B" w:rsidP="00F9526B">
      <w:r>
        <w:t>Period:</w:t>
      </w:r>
    </w:p>
    <w:p w:rsidR="00F9526B" w:rsidRDefault="00F9526B" w:rsidP="00F9526B"/>
    <w:p w:rsidR="00F9526B" w:rsidRDefault="00F9526B" w:rsidP="00F9526B">
      <w:proofErr w:type="gramStart"/>
      <w:r>
        <w:t>1</w:t>
      </w:r>
      <w:proofErr w:type="gramEnd"/>
      <w:r>
        <w:t>) Within the last/next 12 months have you or, to the best of your knowledge, your spouse and/of dependent children received compensation of any kind from any commercial entity that would appear to be affected by the conduct of outcome of the research?</w:t>
      </w:r>
    </w:p>
    <w:p w:rsidR="00F9526B" w:rsidRDefault="00F9526B" w:rsidP="00F9526B">
      <w:r>
        <w:t xml:space="preserve"> </w:t>
      </w:r>
      <w:proofErr w:type="gramStart"/>
      <w:r>
        <w:t xml:space="preserve">(   </w:t>
      </w:r>
      <w:proofErr w:type="gramEnd"/>
      <w:r>
        <w:t>) Yes</w:t>
      </w:r>
      <w:r>
        <w:tab/>
      </w:r>
      <w:r>
        <w:tab/>
      </w:r>
      <w:r>
        <w:tab/>
      </w:r>
      <w:r>
        <w:tab/>
        <w:t>(   ) No</w:t>
      </w:r>
    </w:p>
    <w:p w:rsidR="00F9526B" w:rsidRDefault="00F9526B" w:rsidP="00F9526B">
      <w:proofErr w:type="gramStart"/>
      <w:r>
        <w:t>If</w:t>
      </w:r>
      <w:proofErr w:type="gramEnd"/>
      <w:r>
        <w:t xml:space="preserve"> NO, please skip this section of the questionnaire and go to question 2.</w:t>
      </w:r>
    </w:p>
    <w:p w:rsidR="00F9526B" w:rsidRDefault="00F9526B" w:rsidP="00F9526B">
      <w:proofErr w:type="gramStart"/>
      <w:r>
        <w:t>If</w:t>
      </w:r>
      <w:proofErr w:type="gramEnd"/>
      <w:r>
        <w:t xml:space="preserve"> YES, please check below all that apply:</w:t>
      </w:r>
    </w:p>
    <w:tbl>
      <w:tblPr>
        <w:tblStyle w:val="a"/>
        <w:tblW w:w="7683" w:type="dxa"/>
        <w:jc w:val="center"/>
        <w:tblInd w:w="-1648" w:type="dxa"/>
        <w:tblLayout w:type="fixed"/>
        <w:tblLook w:val="0400"/>
      </w:tblPr>
      <w:tblGrid>
        <w:gridCol w:w="2487"/>
        <w:gridCol w:w="1160"/>
        <w:gridCol w:w="1276"/>
        <w:gridCol w:w="1276"/>
        <w:gridCol w:w="1484"/>
      </w:tblGrid>
      <w:tr w:rsidR="00F9526B" w:rsidTr="006E4EC6">
        <w:trPr>
          <w:trHeight w:val="765"/>
          <w:jc w:val="center"/>
        </w:trPr>
        <w:tc>
          <w:tcPr>
            <w:tcW w:w="2487" w:type="dxa"/>
            <w:tcBorders>
              <w:top w:val="nil"/>
              <w:left w:val="nil"/>
              <w:bottom w:val="nil"/>
              <w:right w:val="nil"/>
            </w:tcBorders>
            <w:shd w:val="clear" w:color="auto" w:fill="auto"/>
            <w:vAlign w:val="center"/>
          </w:tcPr>
          <w:p w:rsidR="00F9526B" w:rsidRDefault="00F9526B" w:rsidP="006E4EC6">
            <w:pPr>
              <w:spacing w:after="0" w:line="240" w:lineRule="auto"/>
              <w:rPr>
                <w:rFonts w:ascii="Times New Roman" w:eastAsia="Times New Roman" w:hAnsi="Times New Roman" w:cs="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26B" w:rsidRDefault="00F9526B" w:rsidP="006E4EC6">
            <w:pPr>
              <w:spacing w:after="0" w:line="240" w:lineRule="auto"/>
              <w:jc w:val="center"/>
              <w:rPr>
                <w:color w:val="000000"/>
                <w:sz w:val="20"/>
                <w:szCs w:val="20"/>
              </w:rPr>
            </w:pPr>
            <w:r>
              <w:rPr>
                <w:color w:val="000000"/>
                <w:sz w:val="20"/>
                <w:szCs w:val="20"/>
              </w:rPr>
              <w:t>Investigator</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sz w:val="20"/>
                <w:szCs w:val="20"/>
              </w:rPr>
            </w:pPr>
            <w:r>
              <w:rPr>
                <w:color w:val="000000"/>
                <w:sz w:val="20"/>
                <w:szCs w:val="20"/>
              </w:rPr>
              <w:t>Spouse/ Dependent Child</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9526B" w:rsidRDefault="00F9526B" w:rsidP="006E4EC6">
            <w:pPr>
              <w:spacing w:after="0" w:line="240" w:lineRule="auto"/>
              <w:jc w:val="center"/>
              <w:rPr>
                <w:color w:val="000000"/>
                <w:sz w:val="20"/>
                <w:szCs w:val="20"/>
              </w:rPr>
            </w:pPr>
            <w:r>
              <w:rPr>
                <w:color w:val="000000"/>
                <w:sz w:val="20"/>
                <w:szCs w:val="20"/>
              </w:rPr>
              <w:t>Entity Name</w:t>
            </w:r>
          </w:p>
        </w:tc>
        <w:tc>
          <w:tcPr>
            <w:tcW w:w="1484" w:type="dxa"/>
            <w:tcBorders>
              <w:top w:val="single" w:sz="4" w:space="0" w:color="000000"/>
              <w:left w:val="nil"/>
              <w:bottom w:val="single" w:sz="4" w:space="0" w:color="000000"/>
              <w:right w:val="single" w:sz="4" w:space="0" w:color="000000"/>
            </w:tcBorders>
            <w:shd w:val="clear" w:color="auto" w:fill="auto"/>
            <w:vAlign w:val="center"/>
          </w:tcPr>
          <w:p w:rsidR="00F9526B" w:rsidRDefault="00F9526B" w:rsidP="006E4EC6">
            <w:pPr>
              <w:spacing w:after="0" w:line="240" w:lineRule="auto"/>
              <w:jc w:val="center"/>
              <w:rPr>
                <w:color w:val="000000"/>
                <w:sz w:val="20"/>
                <w:szCs w:val="20"/>
              </w:rPr>
            </w:pPr>
            <w:r>
              <w:rPr>
                <w:color w:val="000000"/>
                <w:sz w:val="20"/>
                <w:szCs w:val="20"/>
              </w:rPr>
              <w:t>Amout/value/ year</w:t>
            </w:r>
          </w:p>
        </w:tc>
      </w:tr>
      <w:tr w:rsidR="00F9526B" w:rsidTr="006E4EC6">
        <w:trPr>
          <w:trHeight w:val="300"/>
          <w:jc w:val="center"/>
        </w:trPr>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sz w:val="20"/>
                <w:szCs w:val="20"/>
              </w:rPr>
            </w:pPr>
            <w:r>
              <w:rPr>
                <w:color w:val="000000"/>
                <w:sz w:val="20"/>
                <w:szCs w:val="20"/>
              </w:rPr>
              <w:t>Consulting fees</w:t>
            </w:r>
          </w:p>
        </w:tc>
        <w:tc>
          <w:tcPr>
            <w:tcW w:w="1160"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276"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276"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484"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r>
      <w:tr w:rsidR="00F9526B" w:rsidTr="006E4EC6">
        <w:trPr>
          <w:trHeight w:val="300"/>
          <w:jc w:val="center"/>
        </w:trPr>
        <w:tc>
          <w:tcPr>
            <w:tcW w:w="2487" w:type="dxa"/>
            <w:tcBorders>
              <w:top w:val="nil"/>
              <w:left w:val="single" w:sz="4" w:space="0" w:color="000000"/>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sz w:val="20"/>
                <w:szCs w:val="20"/>
              </w:rPr>
            </w:pPr>
            <w:r>
              <w:rPr>
                <w:color w:val="000000"/>
                <w:sz w:val="20"/>
                <w:szCs w:val="20"/>
              </w:rPr>
              <w:t xml:space="preserve">Honoraria for lectures, papers, </w:t>
            </w:r>
            <w:proofErr w:type="gramStart"/>
            <w:r>
              <w:rPr>
                <w:color w:val="000000"/>
                <w:sz w:val="20"/>
                <w:szCs w:val="20"/>
              </w:rPr>
              <w:t>teaching</w:t>
            </w:r>
            <w:proofErr w:type="gramEnd"/>
          </w:p>
        </w:tc>
        <w:tc>
          <w:tcPr>
            <w:tcW w:w="1160"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276"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276"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484"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r>
      <w:tr w:rsidR="00F9526B" w:rsidTr="006E4EC6">
        <w:trPr>
          <w:trHeight w:val="510"/>
          <w:jc w:val="center"/>
        </w:trPr>
        <w:tc>
          <w:tcPr>
            <w:tcW w:w="2487" w:type="dxa"/>
            <w:tcBorders>
              <w:top w:val="nil"/>
              <w:left w:val="single" w:sz="4" w:space="0" w:color="000000"/>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sz w:val="20"/>
                <w:szCs w:val="20"/>
              </w:rPr>
            </w:pPr>
            <w:r>
              <w:rPr>
                <w:color w:val="000000"/>
                <w:sz w:val="20"/>
                <w:szCs w:val="20"/>
              </w:rPr>
              <w:t xml:space="preserve">Salaries, Officer/Director’s </w:t>
            </w:r>
            <w:proofErr w:type="gramStart"/>
            <w:r>
              <w:rPr>
                <w:color w:val="000000"/>
                <w:sz w:val="20"/>
                <w:szCs w:val="20"/>
              </w:rPr>
              <w:t>fees</w:t>
            </w:r>
            <w:proofErr w:type="gramEnd"/>
          </w:p>
        </w:tc>
        <w:tc>
          <w:tcPr>
            <w:tcW w:w="1160"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276"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276"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484"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r>
      <w:tr w:rsidR="00F9526B" w:rsidTr="006E4EC6">
        <w:trPr>
          <w:trHeight w:val="300"/>
          <w:jc w:val="center"/>
        </w:trPr>
        <w:tc>
          <w:tcPr>
            <w:tcW w:w="2487" w:type="dxa"/>
            <w:tcBorders>
              <w:top w:val="nil"/>
              <w:left w:val="single" w:sz="4" w:space="0" w:color="000000"/>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sz w:val="20"/>
                <w:szCs w:val="20"/>
              </w:rPr>
            </w:pPr>
            <w:r>
              <w:rPr>
                <w:color w:val="000000"/>
                <w:sz w:val="20"/>
                <w:szCs w:val="20"/>
              </w:rPr>
              <w:t>Gifts / gratuities (above US$100)</w:t>
            </w:r>
          </w:p>
        </w:tc>
        <w:tc>
          <w:tcPr>
            <w:tcW w:w="1160"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276"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276"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484"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r>
      <w:tr w:rsidR="00F9526B" w:rsidTr="006E4EC6">
        <w:trPr>
          <w:trHeight w:val="510"/>
          <w:jc w:val="center"/>
        </w:trPr>
        <w:tc>
          <w:tcPr>
            <w:tcW w:w="2487" w:type="dxa"/>
            <w:tcBorders>
              <w:top w:val="nil"/>
              <w:left w:val="single" w:sz="4" w:space="0" w:color="000000"/>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sz w:val="20"/>
                <w:szCs w:val="20"/>
              </w:rPr>
            </w:pPr>
            <w:r>
              <w:rPr>
                <w:color w:val="000000"/>
                <w:sz w:val="20"/>
                <w:szCs w:val="20"/>
              </w:rPr>
              <w:t>Compensation for service on advisory board</w:t>
            </w:r>
          </w:p>
        </w:tc>
        <w:tc>
          <w:tcPr>
            <w:tcW w:w="1160"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276"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276"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484"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r>
      <w:tr w:rsidR="00F9526B" w:rsidTr="006E4EC6">
        <w:trPr>
          <w:trHeight w:val="300"/>
          <w:jc w:val="center"/>
        </w:trPr>
        <w:tc>
          <w:tcPr>
            <w:tcW w:w="2487" w:type="dxa"/>
            <w:tcBorders>
              <w:top w:val="nil"/>
              <w:left w:val="single" w:sz="4" w:space="0" w:color="000000"/>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sz w:val="20"/>
                <w:szCs w:val="20"/>
              </w:rPr>
            </w:pPr>
            <w:r>
              <w:rPr>
                <w:color w:val="000000"/>
                <w:sz w:val="20"/>
                <w:szCs w:val="20"/>
              </w:rPr>
              <w:t>Royalty payment</w:t>
            </w:r>
          </w:p>
        </w:tc>
        <w:tc>
          <w:tcPr>
            <w:tcW w:w="1160"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276"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276"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484"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r>
      <w:tr w:rsidR="00F9526B" w:rsidTr="006E4EC6">
        <w:trPr>
          <w:trHeight w:val="300"/>
          <w:jc w:val="center"/>
        </w:trPr>
        <w:tc>
          <w:tcPr>
            <w:tcW w:w="2487" w:type="dxa"/>
            <w:tcBorders>
              <w:top w:val="nil"/>
              <w:left w:val="single" w:sz="4" w:space="0" w:color="000000"/>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sz w:val="20"/>
                <w:szCs w:val="20"/>
              </w:rPr>
            </w:pPr>
            <w:r>
              <w:rPr>
                <w:color w:val="000000"/>
                <w:sz w:val="20"/>
                <w:szCs w:val="20"/>
              </w:rPr>
              <w:t>Other:_________________________</w:t>
            </w:r>
          </w:p>
        </w:tc>
        <w:tc>
          <w:tcPr>
            <w:tcW w:w="1160"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276"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276"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484" w:type="dxa"/>
            <w:tcBorders>
              <w:top w:val="nil"/>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r>
    </w:tbl>
    <w:p w:rsidR="00F9526B" w:rsidRDefault="00F9526B" w:rsidP="00F9526B"/>
    <w:p w:rsidR="00F9526B" w:rsidRDefault="00F9526B" w:rsidP="00F9526B">
      <w:proofErr w:type="gramStart"/>
      <w:r>
        <w:t>2</w:t>
      </w:r>
      <w:proofErr w:type="gramEnd"/>
      <w:r>
        <w:t>) Do you or, to the best of your knowledge, your spouse and/or dependent children, own stocks stock options or other forms of ownership in any commercial entity that would appear to be affected by the conduct of outcome of the above mentioned research?</w:t>
      </w:r>
    </w:p>
    <w:p w:rsidR="00F9526B" w:rsidRDefault="00F9526B" w:rsidP="00F9526B">
      <w:r>
        <w:t xml:space="preserve"> </w:t>
      </w:r>
      <w:proofErr w:type="gramStart"/>
      <w:r>
        <w:t xml:space="preserve">(   </w:t>
      </w:r>
      <w:proofErr w:type="gramEnd"/>
      <w:r>
        <w:t xml:space="preserve">) Yes </w:t>
      </w:r>
      <w:r>
        <w:tab/>
      </w:r>
      <w:r>
        <w:tab/>
      </w:r>
      <w:r>
        <w:tab/>
        <w:t>(   ) No</w:t>
      </w:r>
    </w:p>
    <w:p w:rsidR="00F9526B" w:rsidRDefault="00F9526B" w:rsidP="00F9526B">
      <w:proofErr w:type="gramStart"/>
      <w:r>
        <w:t>If</w:t>
      </w:r>
      <w:proofErr w:type="gramEnd"/>
      <w:r>
        <w:t xml:space="preserve"> NO, please skip this section of the questionnaire and go to question 3.</w:t>
      </w:r>
    </w:p>
    <w:p w:rsidR="00F9526B" w:rsidRDefault="00F9526B" w:rsidP="00F9526B">
      <w:proofErr w:type="gramStart"/>
      <w:r>
        <w:t>If</w:t>
      </w:r>
      <w:proofErr w:type="gramEnd"/>
      <w:r>
        <w:t xml:space="preserve"> YES, please check below all that apply:</w:t>
      </w:r>
    </w:p>
    <w:p w:rsidR="00F9526B" w:rsidRDefault="00F9526B" w:rsidP="00F9526B"/>
    <w:tbl>
      <w:tblPr>
        <w:tblStyle w:val="a0"/>
        <w:tblW w:w="6886" w:type="dxa"/>
        <w:jc w:val="center"/>
        <w:tblInd w:w="0" w:type="dxa"/>
        <w:tblLayout w:type="fixed"/>
        <w:tblLook w:val="0400"/>
      </w:tblPr>
      <w:tblGrid>
        <w:gridCol w:w="1460"/>
        <w:gridCol w:w="1222"/>
        <w:gridCol w:w="1134"/>
        <w:gridCol w:w="1418"/>
        <w:gridCol w:w="1652"/>
      </w:tblGrid>
      <w:tr w:rsidR="00F9526B" w:rsidTr="006E4EC6">
        <w:trPr>
          <w:trHeight w:val="765"/>
          <w:jc w:val="center"/>
        </w:trPr>
        <w:tc>
          <w:tcPr>
            <w:tcW w:w="1460" w:type="dxa"/>
            <w:tcBorders>
              <w:top w:val="nil"/>
              <w:left w:val="nil"/>
              <w:bottom w:val="nil"/>
              <w:right w:val="nil"/>
            </w:tcBorders>
            <w:shd w:val="clear" w:color="auto" w:fill="auto"/>
            <w:vAlign w:val="center"/>
          </w:tcPr>
          <w:p w:rsidR="00F9526B" w:rsidRDefault="00F9526B" w:rsidP="006E4EC6">
            <w:pPr>
              <w:spacing w:after="0" w:line="240" w:lineRule="auto"/>
              <w:rPr>
                <w:rFonts w:ascii="Times New Roman" w:eastAsia="Times New Roman" w:hAnsi="Times New Roman" w:cs="Times New Roman"/>
                <w:sz w:val="24"/>
                <w:szCs w:val="24"/>
              </w:rPr>
            </w:pPr>
          </w:p>
        </w:tc>
        <w:tc>
          <w:tcPr>
            <w:tcW w:w="1222" w:type="dxa"/>
            <w:tcBorders>
              <w:top w:val="single" w:sz="4" w:space="0" w:color="000000"/>
              <w:left w:val="single" w:sz="4" w:space="0" w:color="000000"/>
              <w:bottom w:val="nil"/>
              <w:right w:val="single" w:sz="4" w:space="0" w:color="000000"/>
            </w:tcBorders>
            <w:shd w:val="clear" w:color="auto" w:fill="auto"/>
            <w:vAlign w:val="center"/>
          </w:tcPr>
          <w:p w:rsidR="00F9526B" w:rsidRDefault="00F9526B" w:rsidP="006E4EC6">
            <w:pPr>
              <w:spacing w:after="0" w:line="240" w:lineRule="auto"/>
              <w:jc w:val="center"/>
              <w:rPr>
                <w:color w:val="000000"/>
                <w:sz w:val="20"/>
                <w:szCs w:val="20"/>
              </w:rPr>
            </w:pPr>
            <w:r>
              <w:rPr>
                <w:color w:val="000000"/>
                <w:sz w:val="20"/>
                <w:szCs w:val="20"/>
              </w:rPr>
              <w:t>Investigator</w:t>
            </w:r>
          </w:p>
        </w:tc>
        <w:tc>
          <w:tcPr>
            <w:tcW w:w="1134" w:type="dxa"/>
            <w:tcBorders>
              <w:top w:val="single" w:sz="4" w:space="0" w:color="000000"/>
              <w:left w:val="nil"/>
              <w:bottom w:val="nil"/>
              <w:right w:val="single" w:sz="4" w:space="0" w:color="000000"/>
            </w:tcBorders>
            <w:shd w:val="clear" w:color="auto" w:fill="auto"/>
            <w:vAlign w:val="center"/>
          </w:tcPr>
          <w:p w:rsidR="00F9526B" w:rsidRDefault="00F9526B" w:rsidP="006E4EC6">
            <w:pPr>
              <w:spacing w:after="0" w:line="240" w:lineRule="auto"/>
              <w:rPr>
                <w:color w:val="000000"/>
                <w:sz w:val="20"/>
                <w:szCs w:val="20"/>
              </w:rPr>
            </w:pPr>
            <w:r>
              <w:rPr>
                <w:color w:val="000000"/>
                <w:sz w:val="20"/>
                <w:szCs w:val="20"/>
              </w:rPr>
              <w:t>Spouse/ Dependent Child</w:t>
            </w:r>
          </w:p>
        </w:tc>
        <w:tc>
          <w:tcPr>
            <w:tcW w:w="1418" w:type="dxa"/>
            <w:tcBorders>
              <w:top w:val="single" w:sz="4" w:space="0" w:color="000000"/>
              <w:left w:val="nil"/>
              <w:bottom w:val="nil"/>
              <w:right w:val="single" w:sz="4" w:space="0" w:color="000000"/>
            </w:tcBorders>
            <w:shd w:val="clear" w:color="auto" w:fill="auto"/>
            <w:vAlign w:val="center"/>
          </w:tcPr>
          <w:p w:rsidR="00F9526B" w:rsidRDefault="00F9526B" w:rsidP="006E4EC6">
            <w:pPr>
              <w:spacing w:after="0" w:line="240" w:lineRule="auto"/>
              <w:jc w:val="center"/>
              <w:rPr>
                <w:color w:val="000000"/>
                <w:sz w:val="20"/>
                <w:szCs w:val="20"/>
              </w:rPr>
            </w:pPr>
            <w:r>
              <w:rPr>
                <w:color w:val="000000"/>
                <w:sz w:val="20"/>
                <w:szCs w:val="20"/>
              </w:rPr>
              <w:t>Entity Name</w:t>
            </w:r>
          </w:p>
        </w:tc>
        <w:tc>
          <w:tcPr>
            <w:tcW w:w="1652" w:type="dxa"/>
            <w:tcBorders>
              <w:top w:val="single" w:sz="4" w:space="0" w:color="000000"/>
              <w:left w:val="nil"/>
              <w:bottom w:val="nil"/>
              <w:right w:val="single" w:sz="4" w:space="0" w:color="000000"/>
            </w:tcBorders>
            <w:shd w:val="clear" w:color="auto" w:fill="auto"/>
            <w:vAlign w:val="center"/>
          </w:tcPr>
          <w:p w:rsidR="00F9526B" w:rsidRDefault="00F9526B" w:rsidP="006E4EC6">
            <w:pPr>
              <w:spacing w:after="0" w:line="240" w:lineRule="auto"/>
              <w:jc w:val="center"/>
              <w:rPr>
                <w:color w:val="000000"/>
                <w:sz w:val="20"/>
                <w:szCs w:val="20"/>
              </w:rPr>
            </w:pPr>
            <w:r>
              <w:rPr>
                <w:color w:val="000000"/>
                <w:sz w:val="20"/>
                <w:szCs w:val="20"/>
              </w:rPr>
              <w:t>Value/ % ownership</w:t>
            </w:r>
          </w:p>
        </w:tc>
      </w:tr>
      <w:tr w:rsidR="00F9526B" w:rsidTr="006E4EC6">
        <w:trPr>
          <w:trHeight w:val="300"/>
          <w:jc w:val="center"/>
        </w:trPr>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26B" w:rsidRDefault="00F9526B" w:rsidP="006E4EC6">
            <w:pPr>
              <w:spacing w:after="0" w:line="240" w:lineRule="auto"/>
              <w:rPr>
                <w:b/>
                <w:color w:val="000000"/>
                <w:sz w:val="20"/>
                <w:szCs w:val="20"/>
              </w:rPr>
            </w:pPr>
            <w:r>
              <w:rPr>
                <w:b/>
                <w:color w:val="000000"/>
                <w:sz w:val="20"/>
                <w:szCs w:val="20"/>
              </w:rPr>
              <w:t>Publicly-traded Company</w:t>
            </w:r>
          </w:p>
        </w:tc>
        <w:tc>
          <w:tcPr>
            <w:tcW w:w="1222" w:type="dxa"/>
            <w:tcBorders>
              <w:top w:val="single" w:sz="4" w:space="0" w:color="000000"/>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652" w:type="dxa"/>
            <w:tcBorders>
              <w:top w:val="single" w:sz="4" w:space="0" w:color="000000"/>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r>
      <w:tr w:rsidR="00F9526B" w:rsidTr="006E4EC6">
        <w:trPr>
          <w:trHeight w:val="300"/>
          <w:jc w:val="center"/>
        </w:trPr>
        <w:tc>
          <w:tcPr>
            <w:tcW w:w="1460" w:type="dxa"/>
            <w:tcBorders>
              <w:top w:val="nil"/>
              <w:left w:val="single" w:sz="4" w:space="0" w:color="000000"/>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sz w:val="20"/>
                <w:szCs w:val="20"/>
              </w:rPr>
            </w:pPr>
            <w:r>
              <w:rPr>
                <w:color w:val="000000"/>
                <w:sz w:val="20"/>
                <w:szCs w:val="20"/>
              </w:rPr>
              <w:t>Stocks</w:t>
            </w:r>
          </w:p>
        </w:tc>
        <w:tc>
          <w:tcPr>
            <w:tcW w:w="1222"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1134"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1418"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1652"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r>
      <w:tr w:rsidR="00F9526B" w:rsidTr="006E4EC6">
        <w:trPr>
          <w:trHeight w:val="300"/>
          <w:jc w:val="center"/>
        </w:trPr>
        <w:tc>
          <w:tcPr>
            <w:tcW w:w="1460" w:type="dxa"/>
            <w:tcBorders>
              <w:top w:val="nil"/>
              <w:left w:val="single" w:sz="4" w:space="0" w:color="000000"/>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sz w:val="20"/>
                <w:szCs w:val="20"/>
              </w:rPr>
            </w:pPr>
            <w:r>
              <w:rPr>
                <w:color w:val="000000"/>
                <w:sz w:val="20"/>
                <w:szCs w:val="20"/>
              </w:rPr>
              <w:t>Stock options</w:t>
            </w:r>
          </w:p>
        </w:tc>
        <w:tc>
          <w:tcPr>
            <w:tcW w:w="1222"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1134"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1418"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1652"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r>
      <w:tr w:rsidR="00F9526B" w:rsidTr="006E4EC6">
        <w:trPr>
          <w:trHeight w:val="300"/>
          <w:jc w:val="center"/>
        </w:trPr>
        <w:tc>
          <w:tcPr>
            <w:tcW w:w="1460" w:type="dxa"/>
            <w:tcBorders>
              <w:top w:val="nil"/>
              <w:left w:val="single" w:sz="4" w:space="0" w:color="000000"/>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sz w:val="20"/>
                <w:szCs w:val="20"/>
              </w:rPr>
            </w:pPr>
            <w:r>
              <w:rPr>
                <w:color w:val="000000"/>
                <w:sz w:val="20"/>
                <w:szCs w:val="20"/>
              </w:rPr>
              <w:t>Other forms of ownership</w:t>
            </w:r>
          </w:p>
        </w:tc>
        <w:tc>
          <w:tcPr>
            <w:tcW w:w="1222"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1134"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1418"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1652"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r>
      <w:tr w:rsidR="00F9526B" w:rsidTr="006E4EC6">
        <w:trPr>
          <w:trHeight w:val="212"/>
          <w:jc w:val="center"/>
        </w:trPr>
        <w:tc>
          <w:tcPr>
            <w:tcW w:w="1460" w:type="dxa"/>
            <w:tcBorders>
              <w:top w:val="nil"/>
              <w:left w:val="nil"/>
              <w:bottom w:val="nil"/>
              <w:right w:val="nil"/>
            </w:tcBorders>
            <w:shd w:val="clear" w:color="auto" w:fill="808080"/>
            <w:vAlign w:val="bottom"/>
          </w:tcPr>
          <w:p w:rsidR="00F9526B" w:rsidRDefault="00F9526B" w:rsidP="006E4EC6">
            <w:pPr>
              <w:spacing w:after="0" w:line="240" w:lineRule="auto"/>
              <w:rPr>
                <w:color w:val="000000"/>
              </w:rPr>
            </w:pPr>
            <w:r>
              <w:rPr>
                <w:color w:val="000000"/>
              </w:rPr>
              <w:t> </w:t>
            </w:r>
          </w:p>
        </w:tc>
        <w:tc>
          <w:tcPr>
            <w:tcW w:w="1222" w:type="dxa"/>
            <w:tcBorders>
              <w:top w:val="nil"/>
              <w:left w:val="nil"/>
              <w:bottom w:val="nil"/>
              <w:right w:val="nil"/>
            </w:tcBorders>
            <w:shd w:val="clear" w:color="auto" w:fill="808080"/>
            <w:vAlign w:val="bottom"/>
          </w:tcPr>
          <w:p w:rsidR="00F9526B" w:rsidRDefault="00F9526B" w:rsidP="006E4EC6">
            <w:pPr>
              <w:spacing w:after="0" w:line="240" w:lineRule="auto"/>
              <w:rPr>
                <w:color w:val="000000"/>
              </w:rPr>
            </w:pPr>
            <w:r>
              <w:rPr>
                <w:color w:val="000000"/>
              </w:rPr>
              <w:t> </w:t>
            </w:r>
          </w:p>
        </w:tc>
        <w:tc>
          <w:tcPr>
            <w:tcW w:w="1134" w:type="dxa"/>
            <w:tcBorders>
              <w:top w:val="nil"/>
              <w:left w:val="nil"/>
              <w:bottom w:val="nil"/>
              <w:right w:val="nil"/>
            </w:tcBorders>
            <w:shd w:val="clear" w:color="auto" w:fill="808080"/>
            <w:vAlign w:val="bottom"/>
          </w:tcPr>
          <w:p w:rsidR="00F9526B" w:rsidRDefault="00F9526B" w:rsidP="006E4EC6">
            <w:pPr>
              <w:spacing w:after="0" w:line="240" w:lineRule="auto"/>
              <w:rPr>
                <w:color w:val="000000"/>
              </w:rPr>
            </w:pPr>
            <w:r>
              <w:rPr>
                <w:color w:val="000000"/>
              </w:rPr>
              <w:t> </w:t>
            </w:r>
          </w:p>
        </w:tc>
        <w:tc>
          <w:tcPr>
            <w:tcW w:w="1418" w:type="dxa"/>
            <w:tcBorders>
              <w:top w:val="nil"/>
              <w:left w:val="nil"/>
              <w:bottom w:val="nil"/>
              <w:right w:val="nil"/>
            </w:tcBorders>
            <w:shd w:val="clear" w:color="auto" w:fill="808080"/>
            <w:vAlign w:val="bottom"/>
          </w:tcPr>
          <w:p w:rsidR="00F9526B" w:rsidRDefault="00F9526B" w:rsidP="006E4EC6">
            <w:pPr>
              <w:spacing w:after="0" w:line="240" w:lineRule="auto"/>
              <w:rPr>
                <w:color w:val="000000"/>
              </w:rPr>
            </w:pPr>
            <w:r>
              <w:rPr>
                <w:color w:val="000000"/>
              </w:rPr>
              <w:t> </w:t>
            </w:r>
          </w:p>
        </w:tc>
        <w:tc>
          <w:tcPr>
            <w:tcW w:w="1652" w:type="dxa"/>
            <w:tcBorders>
              <w:top w:val="nil"/>
              <w:left w:val="nil"/>
              <w:bottom w:val="nil"/>
              <w:right w:val="nil"/>
            </w:tcBorders>
            <w:shd w:val="clear" w:color="auto" w:fill="808080"/>
            <w:vAlign w:val="bottom"/>
          </w:tcPr>
          <w:p w:rsidR="00F9526B" w:rsidRDefault="00F9526B" w:rsidP="006E4EC6">
            <w:pPr>
              <w:spacing w:after="0" w:line="240" w:lineRule="auto"/>
              <w:rPr>
                <w:color w:val="000000"/>
              </w:rPr>
            </w:pPr>
            <w:r>
              <w:rPr>
                <w:color w:val="000000"/>
              </w:rPr>
              <w:t> </w:t>
            </w:r>
          </w:p>
        </w:tc>
      </w:tr>
      <w:tr w:rsidR="00F9526B" w:rsidTr="006E4EC6">
        <w:trPr>
          <w:trHeight w:val="300"/>
          <w:jc w:val="center"/>
        </w:trPr>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26B" w:rsidRDefault="00F9526B" w:rsidP="006E4EC6">
            <w:pPr>
              <w:spacing w:after="0" w:line="240" w:lineRule="auto"/>
              <w:rPr>
                <w:b/>
                <w:color w:val="000000"/>
                <w:sz w:val="20"/>
                <w:szCs w:val="20"/>
              </w:rPr>
            </w:pPr>
            <w:r>
              <w:rPr>
                <w:b/>
                <w:color w:val="000000"/>
                <w:sz w:val="20"/>
                <w:szCs w:val="20"/>
              </w:rPr>
              <w:t>Non publicly-traded Company</w:t>
            </w:r>
          </w:p>
        </w:tc>
        <w:tc>
          <w:tcPr>
            <w:tcW w:w="1222" w:type="dxa"/>
            <w:tcBorders>
              <w:top w:val="single" w:sz="4" w:space="0" w:color="000000"/>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c>
          <w:tcPr>
            <w:tcW w:w="1652" w:type="dxa"/>
            <w:tcBorders>
              <w:top w:val="single" w:sz="4" w:space="0" w:color="000000"/>
              <w:left w:val="nil"/>
              <w:bottom w:val="single" w:sz="4" w:space="0" w:color="000000"/>
              <w:right w:val="single" w:sz="4" w:space="0" w:color="000000"/>
            </w:tcBorders>
            <w:shd w:val="clear" w:color="auto" w:fill="auto"/>
            <w:vAlign w:val="center"/>
          </w:tcPr>
          <w:p w:rsidR="00F9526B" w:rsidRDefault="00F9526B" w:rsidP="006E4EC6">
            <w:pPr>
              <w:spacing w:after="0" w:line="240" w:lineRule="auto"/>
              <w:rPr>
                <w:color w:val="000000"/>
              </w:rPr>
            </w:pPr>
            <w:r>
              <w:rPr>
                <w:color w:val="000000"/>
              </w:rPr>
              <w:t> </w:t>
            </w:r>
          </w:p>
        </w:tc>
      </w:tr>
      <w:tr w:rsidR="00F9526B" w:rsidTr="006E4EC6">
        <w:trPr>
          <w:trHeight w:val="300"/>
          <w:jc w:val="center"/>
        </w:trPr>
        <w:tc>
          <w:tcPr>
            <w:tcW w:w="1460" w:type="dxa"/>
            <w:tcBorders>
              <w:top w:val="nil"/>
              <w:left w:val="single" w:sz="4" w:space="0" w:color="000000"/>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sz w:val="20"/>
                <w:szCs w:val="20"/>
              </w:rPr>
            </w:pPr>
            <w:r>
              <w:rPr>
                <w:color w:val="000000"/>
                <w:sz w:val="20"/>
                <w:szCs w:val="20"/>
              </w:rPr>
              <w:t>Stocks</w:t>
            </w:r>
          </w:p>
        </w:tc>
        <w:tc>
          <w:tcPr>
            <w:tcW w:w="1222"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1134"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1418"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1652"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r>
      <w:tr w:rsidR="00F9526B" w:rsidTr="006E4EC6">
        <w:trPr>
          <w:trHeight w:val="300"/>
          <w:jc w:val="center"/>
        </w:trPr>
        <w:tc>
          <w:tcPr>
            <w:tcW w:w="1460" w:type="dxa"/>
            <w:tcBorders>
              <w:top w:val="nil"/>
              <w:left w:val="single" w:sz="4" w:space="0" w:color="000000"/>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sz w:val="20"/>
                <w:szCs w:val="20"/>
              </w:rPr>
            </w:pPr>
            <w:r>
              <w:rPr>
                <w:color w:val="000000"/>
                <w:sz w:val="20"/>
                <w:szCs w:val="20"/>
              </w:rPr>
              <w:t>Stock options</w:t>
            </w:r>
          </w:p>
        </w:tc>
        <w:tc>
          <w:tcPr>
            <w:tcW w:w="1222"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1134"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1418"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1652"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r>
      <w:tr w:rsidR="00F9526B" w:rsidTr="006E4EC6">
        <w:trPr>
          <w:trHeight w:val="300"/>
          <w:jc w:val="center"/>
        </w:trPr>
        <w:tc>
          <w:tcPr>
            <w:tcW w:w="1460" w:type="dxa"/>
            <w:tcBorders>
              <w:top w:val="nil"/>
              <w:left w:val="single" w:sz="4" w:space="0" w:color="000000"/>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sz w:val="20"/>
                <w:szCs w:val="20"/>
              </w:rPr>
            </w:pPr>
            <w:r>
              <w:rPr>
                <w:color w:val="000000"/>
                <w:sz w:val="20"/>
                <w:szCs w:val="20"/>
              </w:rPr>
              <w:t>Other forms of ownership</w:t>
            </w:r>
          </w:p>
        </w:tc>
        <w:tc>
          <w:tcPr>
            <w:tcW w:w="1222"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1134"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1418"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1652"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r>
    </w:tbl>
    <w:p w:rsidR="00F9526B" w:rsidRDefault="00F9526B" w:rsidP="00F9526B"/>
    <w:p w:rsidR="00F9526B" w:rsidRDefault="00F9526B" w:rsidP="00F9526B">
      <w:proofErr w:type="gramStart"/>
      <w:r>
        <w:t>3</w:t>
      </w:r>
      <w:proofErr w:type="gramEnd"/>
      <w:r>
        <w:t>) Are you or, to the best of your knowledge, your spouse and/or dependent children named as an inventor in an issued patent or patent application, the value of which would appear to be affected by the conduct or outcome of the research?</w:t>
      </w:r>
    </w:p>
    <w:p w:rsidR="00F9526B" w:rsidRDefault="00F9526B" w:rsidP="00F9526B">
      <w:r>
        <w:t xml:space="preserve"> </w:t>
      </w:r>
      <w:proofErr w:type="gramStart"/>
      <w:r>
        <w:t xml:space="preserve">(   </w:t>
      </w:r>
      <w:proofErr w:type="gramEnd"/>
      <w:r>
        <w:t>) Yes</w:t>
      </w:r>
      <w:r>
        <w:tab/>
      </w:r>
      <w:r>
        <w:tab/>
      </w:r>
      <w:r>
        <w:tab/>
      </w:r>
      <w:r>
        <w:tab/>
        <w:t>(   ) No</w:t>
      </w:r>
    </w:p>
    <w:p w:rsidR="00F9526B" w:rsidRDefault="00F9526B" w:rsidP="00F9526B">
      <w:proofErr w:type="gramStart"/>
      <w:r>
        <w:t>If</w:t>
      </w:r>
      <w:proofErr w:type="gramEnd"/>
      <w:r>
        <w:t xml:space="preserve"> NO, please skip this section of the questionnaire and go to question 4.</w:t>
      </w:r>
    </w:p>
    <w:p w:rsidR="00F9526B" w:rsidRDefault="00F9526B" w:rsidP="00F9526B">
      <w:proofErr w:type="gramStart"/>
      <w:r>
        <w:t>If</w:t>
      </w:r>
      <w:proofErr w:type="gramEnd"/>
      <w:r>
        <w:t xml:space="preserve"> YES, Who has the ownership of the patent? Please check below all that apply:</w:t>
      </w:r>
    </w:p>
    <w:p w:rsidR="00F9526B" w:rsidRDefault="00F9526B" w:rsidP="00F9526B">
      <w:r>
        <w:t xml:space="preserve"> </w:t>
      </w:r>
      <w:proofErr w:type="gramStart"/>
      <w:r>
        <w:t xml:space="preserve">(    </w:t>
      </w:r>
      <w:proofErr w:type="gramEnd"/>
      <w:r>
        <w:t>) You</w:t>
      </w:r>
    </w:p>
    <w:p w:rsidR="00F9526B" w:rsidRDefault="00F9526B" w:rsidP="00F9526B">
      <w:proofErr w:type="gramStart"/>
      <w:r>
        <w:t xml:space="preserve">(    </w:t>
      </w:r>
      <w:proofErr w:type="gramEnd"/>
      <w:r>
        <w:t>) Spouse / domestic partner</w:t>
      </w:r>
    </w:p>
    <w:p w:rsidR="00F9526B" w:rsidRDefault="00F9526B" w:rsidP="00F9526B">
      <w:proofErr w:type="gramStart"/>
      <w:r>
        <w:t xml:space="preserve">(    </w:t>
      </w:r>
      <w:proofErr w:type="gramEnd"/>
      <w:r>
        <w:t>) Parents</w:t>
      </w:r>
    </w:p>
    <w:p w:rsidR="00F9526B" w:rsidRDefault="00F9526B" w:rsidP="00F9526B">
      <w:proofErr w:type="gramStart"/>
      <w:r>
        <w:t xml:space="preserve">(    </w:t>
      </w:r>
      <w:proofErr w:type="gramEnd"/>
      <w:r>
        <w:t>) Descendents</w:t>
      </w:r>
    </w:p>
    <w:p w:rsidR="00F9526B" w:rsidRDefault="00F9526B" w:rsidP="00F9526B">
      <w:pPr>
        <w:pBdr>
          <w:top w:val="single" w:sz="4" w:space="1" w:color="000000"/>
          <w:left w:val="single" w:sz="4" w:space="4" w:color="000000"/>
          <w:bottom w:val="single" w:sz="4" w:space="1" w:color="000000"/>
          <w:right w:val="single" w:sz="4" w:space="4" w:color="000000"/>
        </w:pBdr>
      </w:pPr>
      <w:r>
        <w:t xml:space="preserve">Please explain: </w:t>
      </w:r>
    </w:p>
    <w:p w:rsidR="00F9526B" w:rsidRDefault="00F9526B" w:rsidP="00F9526B">
      <w:pPr>
        <w:pBdr>
          <w:top w:val="single" w:sz="4" w:space="1" w:color="000000"/>
          <w:left w:val="single" w:sz="4" w:space="4" w:color="000000"/>
          <w:bottom w:val="single" w:sz="4" w:space="1" w:color="000000"/>
          <w:right w:val="single" w:sz="4" w:space="4" w:color="000000"/>
        </w:pBdr>
      </w:pPr>
    </w:p>
    <w:p w:rsidR="00F9526B" w:rsidRDefault="00F9526B" w:rsidP="00F9526B"/>
    <w:p w:rsidR="00F9526B" w:rsidRDefault="00F9526B" w:rsidP="00F9526B">
      <w:proofErr w:type="gramStart"/>
      <w:r>
        <w:t>4</w:t>
      </w:r>
      <w:proofErr w:type="gramEnd"/>
      <w:r>
        <w:t>) In the last 12 months, did any commercial entity that would appear to be affected by the conduct or outcome of the research pay for or reimburse you (and/or your spouse/dependent children) for any travel (e.g. hotel, transportation)?</w:t>
      </w:r>
    </w:p>
    <w:p w:rsidR="00F9526B" w:rsidRDefault="00F9526B" w:rsidP="00F9526B">
      <w:r>
        <w:t xml:space="preserve"> </w:t>
      </w:r>
      <w:proofErr w:type="gramStart"/>
      <w:r>
        <w:t xml:space="preserve">(   </w:t>
      </w:r>
      <w:proofErr w:type="gramEnd"/>
      <w:r>
        <w:t>) Yes</w:t>
      </w:r>
      <w:r>
        <w:tab/>
      </w:r>
      <w:r>
        <w:tab/>
      </w:r>
      <w:r>
        <w:tab/>
      </w:r>
      <w:r>
        <w:tab/>
        <w:t>(   ) No</w:t>
      </w:r>
    </w:p>
    <w:p w:rsidR="00F9526B" w:rsidRDefault="00F9526B" w:rsidP="00F9526B">
      <w:proofErr w:type="gramStart"/>
      <w:r>
        <w:t>If</w:t>
      </w:r>
      <w:proofErr w:type="gramEnd"/>
      <w:r>
        <w:t xml:space="preserve"> NO, please skip this section of the questionnaire and go to question 5.</w:t>
      </w:r>
    </w:p>
    <w:p w:rsidR="00F9526B" w:rsidRDefault="00F9526B" w:rsidP="00F9526B">
      <w:proofErr w:type="gramStart"/>
      <w:r>
        <w:t>If</w:t>
      </w:r>
      <w:proofErr w:type="gramEnd"/>
      <w:r>
        <w:t xml:space="preserve"> YES, please explain below:</w:t>
      </w:r>
    </w:p>
    <w:p w:rsidR="00F9526B" w:rsidRDefault="00F9526B" w:rsidP="00F9526B"/>
    <w:tbl>
      <w:tblPr>
        <w:tblStyle w:val="a1"/>
        <w:tblW w:w="8294" w:type="dxa"/>
        <w:jc w:val="center"/>
        <w:tblInd w:w="-1934" w:type="dxa"/>
        <w:tblLayout w:type="fixed"/>
        <w:tblLook w:val="0400"/>
      </w:tblPr>
      <w:tblGrid>
        <w:gridCol w:w="3154"/>
        <w:gridCol w:w="980"/>
        <w:gridCol w:w="1252"/>
        <w:gridCol w:w="977"/>
        <w:gridCol w:w="1931"/>
      </w:tblGrid>
      <w:tr w:rsidR="00F9526B" w:rsidTr="006E4EC6">
        <w:trPr>
          <w:trHeight w:val="525"/>
          <w:jc w:val="center"/>
        </w:trPr>
        <w:tc>
          <w:tcPr>
            <w:tcW w:w="31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526B" w:rsidRDefault="00F9526B" w:rsidP="006E4EC6">
            <w:pPr>
              <w:spacing w:after="0" w:line="240" w:lineRule="auto"/>
              <w:jc w:val="center"/>
              <w:rPr>
                <w:color w:val="000000"/>
                <w:sz w:val="20"/>
                <w:szCs w:val="20"/>
              </w:rPr>
            </w:pPr>
            <w:r>
              <w:rPr>
                <w:color w:val="000000"/>
                <w:sz w:val="20"/>
                <w:szCs w:val="20"/>
              </w:rPr>
              <w:lastRenderedPageBreak/>
              <w:t>Entity</w:t>
            </w:r>
          </w:p>
        </w:tc>
        <w:tc>
          <w:tcPr>
            <w:tcW w:w="980" w:type="dxa"/>
            <w:tcBorders>
              <w:top w:val="single" w:sz="4" w:space="0" w:color="000000"/>
              <w:left w:val="nil"/>
              <w:bottom w:val="single" w:sz="4" w:space="0" w:color="000000"/>
              <w:right w:val="single" w:sz="4" w:space="0" w:color="000000"/>
            </w:tcBorders>
            <w:shd w:val="clear" w:color="auto" w:fill="auto"/>
            <w:vAlign w:val="bottom"/>
          </w:tcPr>
          <w:p w:rsidR="00F9526B" w:rsidRDefault="00F9526B" w:rsidP="006E4EC6">
            <w:pPr>
              <w:spacing w:after="0" w:line="240" w:lineRule="auto"/>
              <w:jc w:val="center"/>
              <w:rPr>
                <w:color w:val="000000"/>
                <w:sz w:val="20"/>
                <w:szCs w:val="20"/>
              </w:rPr>
            </w:pPr>
            <w:r>
              <w:rPr>
                <w:color w:val="000000"/>
                <w:sz w:val="20"/>
                <w:szCs w:val="20"/>
              </w:rPr>
              <w:t>Purpose</w:t>
            </w:r>
          </w:p>
        </w:tc>
        <w:tc>
          <w:tcPr>
            <w:tcW w:w="1252" w:type="dxa"/>
            <w:tcBorders>
              <w:top w:val="single" w:sz="4" w:space="0" w:color="000000"/>
              <w:left w:val="nil"/>
              <w:bottom w:val="single" w:sz="4" w:space="0" w:color="000000"/>
              <w:right w:val="single" w:sz="4" w:space="0" w:color="000000"/>
            </w:tcBorders>
            <w:shd w:val="clear" w:color="auto" w:fill="auto"/>
            <w:vAlign w:val="bottom"/>
          </w:tcPr>
          <w:p w:rsidR="00F9526B" w:rsidRDefault="00F9526B" w:rsidP="006E4EC6">
            <w:pPr>
              <w:spacing w:after="0" w:line="240" w:lineRule="auto"/>
              <w:jc w:val="center"/>
              <w:rPr>
                <w:color w:val="000000"/>
                <w:sz w:val="20"/>
                <w:szCs w:val="20"/>
              </w:rPr>
            </w:pPr>
            <w:r>
              <w:rPr>
                <w:color w:val="000000"/>
                <w:sz w:val="20"/>
                <w:szCs w:val="20"/>
              </w:rPr>
              <w:t>Destination</w:t>
            </w:r>
          </w:p>
        </w:tc>
        <w:tc>
          <w:tcPr>
            <w:tcW w:w="977" w:type="dxa"/>
            <w:tcBorders>
              <w:top w:val="single" w:sz="4" w:space="0" w:color="000000"/>
              <w:left w:val="nil"/>
              <w:bottom w:val="single" w:sz="4" w:space="0" w:color="000000"/>
              <w:right w:val="single" w:sz="4" w:space="0" w:color="000000"/>
            </w:tcBorders>
            <w:shd w:val="clear" w:color="auto" w:fill="auto"/>
            <w:vAlign w:val="bottom"/>
          </w:tcPr>
          <w:p w:rsidR="00F9526B" w:rsidRDefault="00F9526B" w:rsidP="006E4EC6">
            <w:pPr>
              <w:spacing w:after="0" w:line="240" w:lineRule="auto"/>
              <w:jc w:val="center"/>
              <w:rPr>
                <w:color w:val="000000"/>
                <w:sz w:val="20"/>
                <w:szCs w:val="20"/>
              </w:rPr>
            </w:pPr>
            <w:r>
              <w:rPr>
                <w:color w:val="000000"/>
                <w:sz w:val="20"/>
                <w:szCs w:val="20"/>
              </w:rPr>
              <w:t>Duration</w:t>
            </w:r>
          </w:p>
        </w:tc>
        <w:tc>
          <w:tcPr>
            <w:tcW w:w="1931" w:type="dxa"/>
            <w:tcBorders>
              <w:top w:val="single" w:sz="4" w:space="0" w:color="000000"/>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sz w:val="20"/>
                <w:szCs w:val="20"/>
              </w:rPr>
            </w:pPr>
            <w:r>
              <w:rPr>
                <w:color w:val="000000"/>
                <w:sz w:val="20"/>
                <w:szCs w:val="20"/>
              </w:rPr>
              <w:t>Did entity pay for your spouse or dependent child to travel with you?</w:t>
            </w:r>
          </w:p>
        </w:tc>
      </w:tr>
      <w:tr w:rsidR="00F9526B" w:rsidTr="006E4EC6">
        <w:trPr>
          <w:trHeight w:val="300"/>
          <w:jc w:val="center"/>
        </w:trPr>
        <w:tc>
          <w:tcPr>
            <w:tcW w:w="3154" w:type="dxa"/>
            <w:tcBorders>
              <w:top w:val="nil"/>
              <w:left w:val="single" w:sz="4" w:space="0" w:color="000000"/>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980"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1252"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977"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1931"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r>
      <w:tr w:rsidR="00F9526B" w:rsidTr="006E4EC6">
        <w:trPr>
          <w:trHeight w:val="395"/>
          <w:jc w:val="center"/>
        </w:trPr>
        <w:tc>
          <w:tcPr>
            <w:tcW w:w="3154" w:type="dxa"/>
            <w:tcBorders>
              <w:top w:val="nil"/>
              <w:left w:val="single" w:sz="4" w:space="0" w:color="000000"/>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980"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1252"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977"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c>
          <w:tcPr>
            <w:tcW w:w="1931" w:type="dxa"/>
            <w:tcBorders>
              <w:top w:val="nil"/>
              <w:left w:val="nil"/>
              <w:bottom w:val="single" w:sz="4" w:space="0" w:color="000000"/>
              <w:right w:val="single" w:sz="4" w:space="0" w:color="000000"/>
            </w:tcBorders>
            <w:shd w:val="clear" w:color="auto" w:fill="auto"/>
            <w:vAlign w:val="bottom"/>
          </w:tcPr>
          <w:p w:rsidR="00F9526B" w:rsidRDefault="00F9526B" w:rsidP="006E4EC6">
            <w:pPr>
              <w:spacing w:after="0" w:line="240" w:lineRule="auto"/>
              <w:rPr>
                <w:color w:val="000000"/>
              </w:rPr>
            </w:pPr>
            <w:r>
              <w:rPr>
                <w:color w:val="000000"/>
              </w:rPr>
              <w:t> </w:t>
            </w:r>
          </w:p>
        </w:tc>
      </w:tr>
    </w:tbl>
    <w:p w:rsidR="00F9526B" w:rsidRDefault="00F9526B" w:rsidP="00F9526B"/>
    <w:p w:rsidR="00F9526B" w:rsidRDefault="00F9526B" w:rsidP="00F9526B">
      <w:proofErr w:type="gramStart"/>
      <w:r>
        <w:t>5</w:t>
      </w:r>
      <w:proofErr w:type="gramEnd"/>
      <w:r>
        <w:t>) Do you have any other financial interest that would appear to be affected by the conduct or outcome of the research</w:t>
      </w:r>
    </w:p>
    <w:p w:rsidR="00F9526B" w:rsidRDefault="00F9526B" w:rsidP="00F9526B">
      <w:r>
        <w:t xml:space="preserve"> </w:t>
      </w:r>
      <w:proofErr w:type="gramStart"/>
      <w:r>
        <w:t xml:space="preserve">(   </w:t>
      </w:r>
      <w:proofErr w:type="gramEnd"/>
      <w:r>
        <w:t>) Yes</w:t>
      </w:r>
      <w:r>
        <w:tab/>
      </w:r>
      <w:r>
        <w:tab/>
      </w:r>
      <w:r>
        <w:tab/>
      </w:r>
      <w:r>
        <w:tab/>
        <w:t>(   ) No</w:t>
      </w:r>
    </w:p>
    <w:p w:rsidR="00F9526B" w:rsidRDefault="00F9526B" w:rsidP="00F9526B">
      <w:proofErr w:type="gramStart"/>
      <w:r>
        <w:t>If</w:t>
      </w:r>
      <w:proofErr w:type="gramEnd"/>
      <w:r>
        <w:t xml:space="preserve"> YES, please explain below:</w:t>
      </w:r>
    </w:p>
    <w:p w:rsidR="00F9526B" w:rsidRDefault="00F9526B" w:rsidP="00F9526B">
      <w:r>
        <w:t>________________________________________________________________________________________________________________________________________________________________________________</w:t>
      </w:r>
    </w:p>
    <w:p w:rsidR="00F9526B" w:rsidRDefault="00F9526B" w:rsidP="00F9526B"/>
    <w:p w:rsidR="00F9526B" w:rsidRDefault="00F9526B" w:rsidP="00F9526B">
      <w:r>
        <w:t xml:space="preserve">I certify that the information I have provided is accurate and complete and I </w:t>
      </w:r>
      <w:proofErr w:type="gramStart"/>
      <w:r>
        <w:t>will</w:t>
      </w:r>
      <w:proofErr w:type="gramEnd"/>
      <w:r>
        <w:t xml:space="preserve"> promptly report any changes .</w:t>
      </w:r>
    </w:p>
    <w:p w:rsidR="00F9526B" w:rsidRDefault="00F9526B" w:rsidP="00F9526B"/>
    <w:p w:rsidR="00F9526B" w:rsidRDefault="00F9526B" w:rsidP="00F9526B">
      <w:r>
        <w:t>Signature: ______________________________</w:t>
      </w:r>
    </w:p>
    <w:p w:rsidR="00F9526B" w:rsidRDefault="00F9526B" w:rsidP="00F9526B">
      <w:r>
        <w:t>Name: __________________________________</w:t>
      </w:r>
    </w:p>
    <w:p w:rsidR="00F9526B" w:rsidRDefault="00F9526B" w:rsidP="00F9526B">
      <w:r>
        <w:t>Date: ___________________________________</w:t>
      </w:r>
    </w:p>
    <w:p w:rsidR="00F9526B" w:rsidRDefault="00F9526B" w:rsidP="00F9526B">
      <w:pPr>
        <w:jc w:val="both"/>
      </w:pPr>
    </w:p>
    <w:sectPr w:rsidR="00F9526B" w:rsidSect="00E00192">
      <w:pgSz w:w="11906" w:h="16838"/>
      <w:pgMar w:top="1440" w:right="1080" w:bottom="1440" w:left="1080" w:header="708" w:footer="708" w:gutter="0"/>
      <w:pgNumType w:start="1"/>
      <w:cols w:space="720" w:equalWidth="0">
        <w:col w:w="9745" w:space="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44A87"/>
    <w:multiLevelType w:val="multilevel"/>
    <w:tmpl w:val="E662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07F25"/>
    <w:multiLevelType w:val="multilevel"/>
    <w:tmpl w:val="0BC012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6C7477B"/>
    <w:multiLevelType w:val="multilevel"/>
    <w:tmpl w:val="063EDD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3CF531F"/>
    <w:multiLevelType w:val="multilevel"/>
    <w:tmpl w:val="4C12A2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62C4453"/>
    <w:multiLevelType w:val="multilevel"/>
    <w:tmpl w:val="0BC012F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nsid w:val="620C39FB"/>
    <w:multiLevelType w:val="multilevel"/>
    <w:tmpl w:val="3190B2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5942D8F"/>
    <w:multiLevelType w:val="hybridMultilevel"/>
    <w:tmpl w:val="B0589E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E00192"/>
    <w:rsid w:val="0002615A"/>
    <w:rsid w:val="00094C45"/>
    <w:rsid w:val="00114949"/>
    <w:rsid w:val="001545F2"/>
    <w:rsid w:val="001A0374"/>
    <w:rsid w:val="001C5FAD"/>
    <w:rsid w:val="00257B88"/>
    <w:rsid w:val="002B1418"/>
    <w:rsid w:val="002D2CE6"/>
    <w:rsid w:val="00397E7E"/>
    <w:rsid w:val="003B0505"/>
    <w:rsid w:val="004366B1"/>
    <w:rsid w:val="004F0D64"/>
    <w:rsid w:val="004F3F75"/>
    <w:rsid w:val="00562674"/>
    <w:rsid w:val="0063259B"/>
    <w:rsid w:val="006A4FB8"/>
    <w:rsid w:val="006D4001"/>
    <w:rsid w:val="0070289D"/>
    <w:rsid w:val="00735A36"/>
    <w:rsid w:val="007843A1"/>
    <w:rsid w:val="007B3BD1"/>
    <w:rsid w:val="007F3457"/>
    <w:rsid w:val="008745E4"/>
    <w:rsid w:val="00890C21"/>
    <w:rsid w:val="008C76DA"/>
    <w:rsid w:val="008F088B"/>
    <w:rsid w:val="009647A5"/>
    <w:rsid w:val="0097471B"/>
    <w:rsid w:val="00977C92"/>
    <w:rsid w:val="009E2BEC"/>
    <w:rsid w:val="00B37093"/>
    <w:rsid w:val="00C56714"/>
    <w:rsid w:val="00DC7C0A"/>
    <w:rsid w:val="00E00192"/>
    <w:rsid w:val="00F07D97"/>
    <w:rsid w:val="00F16C99"/>
    <w:rsid w:val="00F16E70"/>
    <w:rsid w:val="00F9526B"/>
    <w:rsid w:val="00FB4031"/>
    <w:rsid w:val="00FD2AC2"/>
    <w:rsid w:val="00FD65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E7"/>
  </w:style>
  <w:style w:type="paragraph" w:styleId="Ttulo1">
    <w:name w:val="heading 1"/>
    <w:basedOn w:val="normal0"/>
    <w:next w:val="normal0"/>
    <w:rsid w:val="00E00192"/>
    <w:pPr>
      <w:keepNext/>
      <w:keepLines/>
      <w:spacing w:before="480" w:after="120"/>
      <w:outlineLvl w:val="0"/>
    </w:pPr>
    <w:rPr>
      <w:b/>
      <w:sz w:val="48"/>
      <w:szCs w:val="48"/>
    </w:rPr>
  </w:style>
  <w:style w:type="paragraph" w:styleId="Ttulo2">
    <w:name w:val="heading 2"/>
    <w:basedOn w:val="normal0"/>
    <w:next w:val="normal0"/>
    <w:rsid w:val="00E00192"/>
    <w:pPr>
      <w:keepNext/>
      <w:keepLines/>
      <w:spacing w:before="360" w:after="80"/>
      <w:outlineLvl w:val="1"/>
    </w:pPr>
    <w:rPr>
      <w:b/>
      <w:sz w:val="36"/>
      <w:szCs w:val="36"/>
    </w:rPr>
  </w:style>
  <w:style w:type="paragraph" w:styleId="Ttulo3">
    <w:name w:val="heading 3"/>
    <w:basedOn w:val="normal0"/>
    <w:next w:val="normal0"/>
    <w:rsid w:val="00E00192"/>
    <w:pPr>
      <w:keepNext/>
      <w:keepLines/>
      <w:spacing w:before="280" w:after="80"/>
      <w:outlineLvl w:val="2"/>
    </w:pPr>
    <w:rPr>
      <w:b/>
      <w:sz w:val="28"/>
      <w:szCs w:val="28"/>
    </w:rPr>
  </w:style>
  <w:style w:type="paragraph" w:styleId="Ttulo4">
    <w:name w:val="heading 4"/>
    <w:basedOn w:val="normal0"/>
    <w:next w:val="normal0"/>
    <w:rsid w:val="00E00192"/>
    <w:pPr>
      <w:keepNext/>
      <w:keepLines/>
      <w:spacing w:before="240" w:after="40"/>
      <w:outlineLvl w:val="3"/>
    </w:pPr>
    <w:rPr>
      <w:b/>
      <w:sz w:val="24"/>
      <w:szCs w:val="24"/>
    </w:rPr>
  </w:style>
  <w:style w:type="paragraph" w:styleId="Ttulo5">
    <w:name w:val="heading 5"/>
    <w:basedOn w:val="normal0"/>
    <w:next w:val="normal0"/>
    <w:rsid w:val="00E00192"/>
    <w:pPr>
      <w:keepNext/>
      <w:keepLines/>
      <w:spacing w:before="220" w:after="40"/>
      <w:outlineLvl w:val="4"/>
    </w:pPr>
    <w:rPr>
      <w:b/>
    </w:rPr>
  </w:style>
  <w:style w:type="paragraph" w:styleId="Ttulo6">
    <w:name w:val="heading 6"/>
    <w:basedOn w:val="normal0"/>
    <w:next w:val="normal0"/>
    <w:rsid w:val="00E00192"/>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E00192"/>
  </w:style>
  <w:style w:type="table" w:customStyle="1" w:styleId="TableNormal">
    <w:name w:val="Table Normal"/>
    <w:rsid w:val="00E00192"/>
    <w:tblPr>
      <w:tblCellMar>
        <w:top w:w="0" w:type="dxa"/>
        <w:left w:w="0" w:type="dxa"/>
        <w:bottom w:w="0" w:type="dxa"/>
        <w:right w:w="0" w:type="dxa"/>
      </w:tblCellMar>
    </w:tblPr>
  </w:style>
  <w:style w:type="paragraph" w:styleId="Ttulo">
    <w:name w:val="Title"/>
    <w:basedOn w:val="normal0"/>
    <w:next w:val="normal0"/>
    <w:rsid w:val="00E00192"/>
    <w:pPr>
      <w:keepNext/>
      <w:keepLines/>
      <w:spacing w:before="480" w:after="120"/>
    </w:pPr>
    <w:rPr>
      <w:b/>
      <w:sz w:val="72"/>
      <w:szCs w:val="72"/>
    </w:rPr>
  </w:style>
  <w:style w:type="paragraph" w:styleId="Textodecomentrio">
    <w:name w:val="annotation text"/>
    <w:basedOn w:val="Normal"/>
    <w:link w:val="TextodecomentrioChar"/>
    <w:uiPriority w:val="99"/>
    <w:semiHidden/>
    <w:unhideWhenUsed/>
    <w:rsid w:val="00786EE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86EE7"/>
    <w:rPr>
      <w:sz w:val="20"/>
      <w:szCs w:val="20"/>
    </w:rPr>
  </w:style>
  <w:style w:type="paragraph" w:styleId="PargrafodaLista">
    <w:name w:val="List Paragraph"/>
    <w:basedOn w:val="Normal"/>
    <w:uiPriority w:val="34"/>
    <w:qFormat/>
    <w:rsid w:val="00750976"/>
    <w:pPr>
      <w:ind w:left="720"/>
      <w:contextualSpacing/>
    </w:pPr>
  </w:style>
  <w:style w:type="character" w:styleId="Refdecomentrio">
    <w:name w:val="annotation reference"/>
    <w:basedOn w:val="Fontepargpadro"/>
    <w:uiPriority w:val="99"/>
    <w:semiHidden/>
    <w:unhideWhenUsed/>
    <w:rsid w:val="00204E99"/>
    <w:rPr>
      <w:sz w:val="16"/>
      <w:szCs w:val="16"/>
    </w:rPr>
  </w:style>
  <w:style w:type="paragraph" w:styleId="Assuntodocomentrio">
    <w:name w:val="annotation subject"/>
    <w:basedOn w:val="Textodecomentrio"/>
    <w:next w:val="Textodecomentrio"/>
    <w:link w:val="AssuntodocomentrioChar"/>
    <w:uiPriority w:val="99"/>
    <w:semiHidden/>
    <w:unhideWhenUsed/>
    <w:rsid w:val="00204E99"/>
    <w:rPr>
      <w:b/>
      <w:bCs/>
    </w:rPr>
  </w:style>
  <w:style w:type="character" w:customStyle="1" w:styleId="AssuntodocomentrioChar">
    <w:name w:val="Assunto do comentário Char"/>
    <w:basedOn w:val="TextodecomentrioChar"/>
    <w:link w:val="Assuntodocomentrio"/>
    <w:uiPriority w:val="99"/>
    <w:semiHidden/>
    <w:rsid w:val="00204E99"/>
    <w:rPr>
      <w:b/>
      <w:bCs/>
      <w:sz w:val="20"/>
      <w:szCs w:val="20"/>
    </w:rPr>
  </w:style>
  <w:style w:type="paragraph" w:styleId="Textodebalo">
    <w:name w:val="Balloon Text"/>
    <w:basedOn w:val="Normal"/>
    <w:link w:val="TextodebaloChar"/>
    <w:uiPriority w:val="99"/>
    <w:semiHidden/>
    <w:unhideWhenUsed/>
    <w:rsid w:val="00204E9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04E99"/>
    <w:rPr>
      <w:rFonts w:ascii="Segoe UI" w:hAnsi="Segoe UI" w:cs="Segoe UI"/>
      <w:sz w:val="18"/>
      <w:szCs w:val="18"/>
    </w:rPr>
  </w:style>
  <w:style w:type="paragraph" w:customStyle="1" w:styleId="Default">
    <w:name w:val="Default"/>
    <w:rsid w:val="002D28D7"/>
    <w:pPr>
      <w:autoSpaceDE w:val="0"/>
      <w:autoSpaceDN w:val="0"/>
      <w:adjustRightInd w:val="0"/>
      <w:spacing w:after="0" w:line="240" w:lineRule="auto"/>
    </w:pPr>
    <w:rPr>
      <w:color w:val="000000"/>
      <w:sz w:val="24"/>
      <w:szCs w:val="24"/>
    </w:rPr>
  </w:style>
  <w:style w:type="paragraph" w:styleId="Subttulo">
    <w:name w:val="Subtitle"/>
    <w:basedOn w:val="Normal"/>
    <w:next w:val="Normal"/>
    <w:rsid w:val="00E00192"/>
    <w:pPr>
      <w:keepNext/>
      <w:keepLines/>
      <w:spacing w:before="360" w:after="80"/>
    </w:pPr>
    <w:rPr>
      <w:rFonts w:ascii="Georgia" w:eastAsia="Georgia" w:hAnsi="Georgia" w:cs="Georgia"/>
      <w:i/>
      <w:color w:val="666666"/>
      <w:sz w:val="48"/>
      <w:szCs w:val="48"/>
    </w:rPr>
  </w:style>
  <w:style w:type="table" w:customStyle="1" w:styleId="a">
    <w:basedOn w:val="TableNormal"/>
    <w:rsid w:val="00E00192"/>
    <w:tblPr>
      <w:tblStyleRowBandSize w:val="1"/>
      <w:tblStyleColBandSize w:val="1"/>
      <w:tblCellMar>
        <w:top w:w="0" w:type="dxa"/>
        <w:left w:w="70" w:type="dxa"/>
        <w:bottom w:w="0" w:type="dxa"/>
        <w:right w:w="70" w:type="dxa"/>
      </w:tblCellMar>
    </w:tblPr>
  </w:style>
  <w:style w:type="table" w:customStyle="1" w:styleId="a0">
    <w:basedOn w:val="TableNormal"/>
    <w:rsid w:val="00E00192"/>
    <w:tblPr>
      <w:tblStyleRowBandSize w:val="1"/>
      <w:tblStyleColBandSize w:val="1"/>
      <w:tblCellMar>
        <w:top w:w="0" w:type="dxa"/>
        <w:left w:w="70" w:type="dxa"/>
        <w:bottom w:w="0" w:type="dxa"/>
        <w:right w:w="70" w:type="dxa"/>
      </w:tblCellMar>
    </w:tblPr>
  </w:style>
  <w:style w:type="table" w:customStyle="1" w:styleId="a1">
    <w:basedOn w:val="TableNormal"/>
    <w:rsid w:val="00E00192"/>
    <w:tblPr>
      <w:tblStyleRowBandSize w:val="1"/>
      <w:tblStyleColBandSize w:val="1"/>
      <w:tblCellMar>
        <w:top w:w="0" w:type="dxa"/>
        <w:left w:w="70" w:type="dxa"/>
        <w:bottom w:w="0" w:type="dxa"/>
        <w:right w:w="70" w:type="dxa"/>
      </w:tblCellMar>
    </w:tblPr>
  </w:style>
  <w:style w:type="character" w:styleId="Hyperlink">
    <w:name w:val="Hyperlink"/>
    <w:basedOn w:val="Fontepargpadro"/>
    <w:uiPriority w:val="99"/>
    <w:unhideWhenUsed/>
    <w:rsid w:val="00FD6530"/>
    <w:rPr>
      <w:color w:val="0563C1" w:themeColor="hyperlink"/>
      <w:u w:val="single"/>
    </w:rPr>
  </w:style>
  <w:style w:type="paragraph" w:styleId="NormalWeb">
    <w:name w:val="Normal (Web)"/>
    <w:basedOn w:val="Normal"/>
    <w:uiPriority w:val="99"/>
    <w:semiHidden/>
    <w:unhideWhenUsed/>
    <w:rsid w:val="009747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046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pS3rq9KinthwKijmqcEqHKF5w==">AMUW2mWUD6chO9c2UoUzThpB7soSbMQh3quv1k+xIgc+ogsiEAQnnta3tf1cy7YssUM7Zi6fJaSyJRaaucFePI6o7Wa/79ARnSsABOBNqJ4A2rDXdvb0aGiuQ9StgD8JJCCIMqhIZqde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505</Words>
  <Characters>2731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Claudia Fuller</cp:lastModifiedBy>
  <cp:revision>45</cp:revision>
  <dcterms:created xsi:type="dcterms:W3CDTF">2021-06-15T15:03:00Z</dcterms:created>
  <dcterms:modified xsi:type="dcterms:W3CDTF">2021-06-25T13:34:00Z</dcterms:modified>
</cp:coreProperties>
</file>